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83" w:lineRule="auto"/>
        <w:ind w:left="2600" w:right="2592" w:firstLine="0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color w:val="002060"/>
          <w:sz w:val="40"/>
          <w:szCs w:val="40"/>
          <w:u w:val="single"/>
          <w:rtl w:val="0"/>
        </w:rPr>
        <w:t xml:space="preserve">CRITERION - 7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44"/>
          <w:szCs w:val="4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-87310</wp:posOffset>
            </wp:positionH>
            <wp:positionV relativeFrom="paragraph">
              <wp:posOffset>297446</wp:posOffset>
            </wp:positionV>
            <wp:extent cx="6097587" cy="6048375"/>
            <wp:effectExtent b="0" l="0" r="0" t="0"/>
            <wp:wrapNone/>
            <wp:docPr id="200633304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97587" cy="6048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b w:val="1"/>
          <w:color w:val="000000"/>
          <w:sz w:val="39"/>
          <w:szCs w:val="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4254" w:firstLine="0"/>
        <w:rPr>
          <w:b w:val="1"/>
          <w:sz w:val="84"/>
          <w:szCs w:val="8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002060"/>
          <w:sz w:val="84"/>
          <w:szCs w:val="84"/>
          <w:rtl w:val="0"/>
        </w:rPr>
        <w:t xml:space="preserve">7.2.1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643" w:line="400" w:lineRule="auto"/>
        <w:ind w:left="1889" w:right="1862" w:firstLine="510"/>
        <w:jc w:val="center"/>
        <w:rPr>
          <w:b w:val="1"/>
          <w:color w:val="001f5e"/>
          <w:sz w:val="56"/>
          <w:szCs w:val="56"/>
        </w:rPr>
      </w:pPr>
      <w:r w:rsidDel="00000000" w:rsidR="00000000" w:rsidRPr="00000000">
        <w:rPr>
          <w:b w:val="1"/>
          <w:color w:val="001f5e"/>
          <w:sz w:val="84"/>
          <w:szCs w:val="84"/>
          <w:rtl w:val="0"/>
        </w:rPr>
        <w:t xml:space="preserve">Best Practice-1 </w:t>
      </w:r>
      <w:r w:rsidDel="00000000" w:rsidR="00000000" w:rsidRPr="00000000">
        <w:rPr>
          <w:b w:val="1"/>
          <w:color w:val="001f5e"/>
          <w:sz w:val="56"/>
          <w:szCs w:val="56"/>
          <w:rtl w:val="0"/>
        </w:rPr>
        <w:t xml:space="preserve">Empowering High School Students</w:t>
      </w:r>
    </w:p>
    <w:p w:rsidR="00000000" w:rsidDel="00000000" w:rsidP="00000000" w:rsidRDefault="00000000" w:rsidRPr="00000000" w14:paraId="0000000B">
      <w:pPr>
        <w:spacing w:before="643" w:line="400" w:lineRule="auto"/>
        <w:ind w:left="1889" w:right="1862" w:firstLine="510"/>
        <w:jc w:val="center"/>
        <w:rPr>
          <w:b w:val="1"/>
          <w:color w:val="001f5e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b w:val="1"/>
          <w:color w:val="000000"/>
          <w:sz w:val="73"/>
          <w:szCs w:val="73"/>
        </w:rPr>
        <w:sectPr>
          <w:headerReference r:id="rId8" w:type="default"/>
          <w:footerReference r:id="rId9" w:type="default"/>
          <w:pgSz w:h="16840" w:w="11920" w:orient="portrait"/>
          <w:pgMar w:bottom="1120" w:top="2380" w:left="1000" w:right="740" w:header="647" w:footer="936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Best Practice: </w:t>
      </w:r>
      <w:r w:rsidDel="00000000" w:rsidR="00000000" w:rsidRPr="00000000">
        <w:rPr>
          <w:b w:val="1"/>
          <w:sz w:val="32"/>
          <w:szCs w:val="32"/>
          <w:rtl w:val="0"/>
        </w:rPr>
        <w:t xml:space="preserve">Empowering High School Students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34.0" w:type="dxa"/>
        <w:jc w:val="left"/>
        <w:tblInd w:w="149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1060"/>
        <w:gridCol w:w="4446"/>
        <w:gridCol w:w="3828"/>
        <w:tblGridChange w:id="0">
          <w:tblGrid>
            <w:gridCol w:w="1060"/>
            <w:gridCol w:w="4446"/>
            <w:gridCol w:w="3828"/>
          </w:tblGrid>
        </w:tblGridChange>
      </w:tblGrid>
      <w:tr>
        <w:trPr>
          <w:cantSplit w:val="0"/>
          <w:trHeight w:val="61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ind w:left="197" w:right="17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Sl. No</w:t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ind w:left="9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ind w:left="809" w:right="79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Document</w:t>
            </w:r>
          </w:p>
        </w:tc>
      </w:tr>
      <w:tr>
        <w:trPr>
          <w:cantSplit w:val="0"/>
          <w:trHeight w:val="589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2" w:lineRule="auto"/>
              <w:ind w:left="197" w:right="17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2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School Visit Photos</w:t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2" w:lineRule="auto"/>
              <w:ind w:left="809" w:right="79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9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2" w:lineRule="auto"/>
              <w:ind w:left="197" w:right="17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2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School Visit List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72" w:lineRule="auto"/>
              <w:ind w:left="809" w:right="792" w:firstLine="0"/>
              <w:jc w:val="center"/>
              <w:rPr>
                <w:b w:val="1"/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type w:val="nextPage"/>
      <w:pgSz w:h="16840" w:w="11920" w:orient="portrait"/>
      <w:pgMar w:bottom="1120" w:top="2380" w:left="1000" w:right="740" w:header="647" w:footer="936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1193800</wp:posOffset>
              </wp:positionH>
              <wp:positionV relativeFrom="paragraph">
                <wp:posOffset>9969500</wp:posOffset>
              </wp:positionV>
              <wp:extent cx="4275455" cy="213360"/>
              <wp:effectExtent b="0" l="0" r="0" t="0"/>
              <wp:wrapNone/>
              <wp:docPr id="2006333044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217798" y="3682845"/>
                        <a:ext cx="4256405" cy="194310"/>
                      </a:xfrm>
                      <a:custGeom>
                        <a:rect b="b" l="l" r="r" t="t"/>
                        <a:pathLst>
                          <a:path extrusionOk="0" h="194310" w="4256405">
                            <a:moveTo>
                              <a:pt x="0" y="0"/>
                            </a:moveTo>
                            <a:lnTo>
                              <a:pt x="0" y="194310"/>
                            </a:lnTo>
                            <a:lnTo>
                              <a:pt x="4256405" y="194310"/>
                            </a:lnTo>
                            <a:lnTo>
                              <a:pt x="425640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E-mail: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462c1"/>
                              <w:sz w:val="24"/>
                              <w:u w:val="single"/>
                              <w:vertAlign w:val="baseline"/>
                            </w:rPr>
                            <w:t xml:space="preserve">ajenggcollege@gmail.com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, Web: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462c1"/>
                              <w:sz w:val="24"/>
                              <w:u w:val="single"/>
                              <w:vertAlign w:val="baseline"/>
                            </w:rPr>
                            <w:t xml:space="preserve">https://www.ajiet.edu.in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1193800</wp:posOffset>
              </wp:positionH>
              <wp:positionV relativeFrom="paragraph">
                <wp:posOffset>9969500</wp:posOffset>
              </wp:positionV>
              <wp:extent cx="4275455" cy="213360"/>
              <wp:effectExtent b="0" l="0" r="0" t="0"/>
              <wp:wrapNone/>
              <wp:docPr id="200633304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75455" cy="2133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-444499</wp:posOffset>
              </wp:positionH>
              <wp:positionV relativeFrom="paragraph">
                <wp:posOffset>9893300</wp:posOffset>
              </wp:positionV>
              <wp:extent cx="7515859" cy="38100"/>
              <wp:effectExtent b="0" l="0" r="0" t="0"/>
              <wp:wrapNone/>
              <wp:docPr id="200633304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597596" y="3770475"/>
                        <a:ext cx="7496809" cy="190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-444499</wp:posOffset>
              </wp:positionH>
              <wp:positionV relativeFrom="paragraph">
                <wp:posOffset>9893300</wp:posOffset>
              </wp:positionV>
              <wp:extent cx="7515859" cy="38100"/>
              <wp:effectExtent b="0" l="0" r="0" t="0"/>
              <wp:wrapNone/>
              <wp:docPr id="200633304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15859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4"/>
        <w:szCs w:val="24"/>
        <w:u w:val="singl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465401</wp:posOffset>
          </wp:positionH>
          <wp:positionV relativeFrom="page">
            <wp:posOffset>411061</wp:posOffset>
          </wp:positionV>
          <wp:extent cx="6506749" cy="979150"/>
          <wp:effectExtent b="0" l="0" r="0" t="0"/>
          <wp:wrapNone/>
          <wp:docPr id="200633304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06749" cy="9791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b w:val="1"/>
        <w:color w:val="000000"/>
        <w:sz w:val="24"/>
        <w:szCs w:val="24"/>
        <w:u w:val="singl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-9522</wp:posOffset>
              </wp:positionH>
              <wp:positionV relativeFrom="page">
                <wp:posOffset>1485266</wp:posOffset>
              </wp:positionV>
              <wp:extent cx="7588250" cy="38100"/>
              <wp:effectExtent b="0" l="0" r="0" t="0"/>
              <wp:wrapNone/>
              <wp:docPr id="200633304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561400" y="3770475"/>
                        <a:ext cx="7569200" cy="190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-9522</wp:posOffset>
              </wp:positionH>
              <wp:positionV relativeFrom="page">
                <wp:posOffset>1485266</wp:posOffset>
              </wp:positionV>
              <wp:extent cx="7588250" cy="38100"/>
              <wp:effectExtent b="0" l="0" r="0" t="0"/>
              <wp:wrapNone/>
              <wp:docPr id="200633304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825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889"/>
    </w:pPr>
    <w:rPr>
      <w:b w:val="1"/>
      <w:sz w:val="84"/>
      <w:szCs w:val="8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uiPriority w:val="9"/>
    <w:qFormat w:val="1"/>
    <w:pPr>
      <w:ind w:left="1889"/>
      <w:outlineLvl w:val="0"/>
    </w:pPr>
    <w:rPr>
      <w:b w:val="1"/>
      <w:bCs w:val="1"/>
      <w:sz w:val="84"/>
      <w:szCs w:val="8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BodyText">
    <w:name w:val="Body Text"/>
    <w:basedOn w:val="Normal"/>
    <w:uiPriority w:val="1"/>
    <w:qFormat w:val="1"/>
    <w:rPr>
      <w:b w:val="1"/>
      <w:bCs w:val="1"/>
      <w:sz w:val="24"/>
      <w:szCs w:val="24"/>
      <w:u w:color="000000" w:val="single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ind w:left="94"/>
      <w:jc w:val="center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4A2B62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ajiet.edu.in/img/NAAC/CRITERIA-7/7.2/School_Visits_docs/7.2.1_School_Visit_Lists.pdf" TargetMode="External"/><Relationship Id="rId10" Type="http://schemas.openxmlformats.org/officeDocument/2006/relationships/hyperlink" Target="http://www.ajiet.edu.in/img/NAAC/CRITERIA-7/7.2/School_Visits_docs/7.2.1_School_Visit_photos.pdf" TargetMode="Externa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l809XuoL6ZY11gUAcVFUwiEpEA==">CgMxLjAyCGguZ2pkZ3hzOAByITFxMk9BTGE0bll3SUVDNzNWYm5nREJrQkw1R3VXa21qNQ==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2024-08-29T06:43:00Z</dcterms:created>
  <dc:creator>AJIET LT5</dc:creator>
</cp:coreProperties>
</file>