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F2289" w14:textId="77777777" w:rsidR="005363AF" w:rsidRDefault="005363AF" w:rsidP="00581D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A104B" w14:textId="1FCF330C" w:rsidR="005363AF" w:rsidRPr="003F6762" w:rsidRDefault="005363AF" w:rsidP="005363AF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</w:pP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CRITERI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ON -</w:t>
      </w: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7</w:t>
      </w:r>
    </w:p>
    <w:p w14:paraId="641CBF36" w14:textId="77777777" w:rsidR="00BD5FCF" w:rsidRDefault="00BD5FCF" w:rsidP="005363AF">
      <w:pPr>
        <w:spacing w:line="360" w:lineRule="auto"/>
        <w:jc w:val="both"/>
        <w:rPr>
          <w:noProof/>
          <w:lang w:eastAsia="en-IN"/>
        </w:rPr>
      </w:pPr>
    </w:p>
    <w:p w14:paraId="23B23BAA" w14:textId="5C131BC2" w:rsidR="005363AF" w:rsidRDefault="005363AF" w:rsidP="005363AF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en-IN"/>
        </w:rPr>
        <w:drawing>
          <wp:anchor distT="0" distB="0" distL="0" distR="0" simplePos="0" relativeHeight="251662336" behindDoc="1" locked="0" layoutInCell="1" hidden="0" allowOverlap="1" wp14:anchorId="012A43E1" wp14:editId="557FD39F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5658086" cy="6049231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086" cy="604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A7A1DB" w14:textId="7608054A" w:rsidR="005363AF" w:rsidRPr="003F6762" w:rsidRDefault="005363AF" w:rsidP="005363AF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84"/>
          <w:szCs w:val="84"/>
        </w:rPr>
      </w:pPr>
      <w:r>
        <w:rPr>
          <w:rFonts w:ascii="Times New Roman" w:hAnsi="Times New Roman" w:cs="Times New Roman"/>
          <w:b/>
          <w:bCs/>
          <w:color w:val="002060"/>
          <w:sz w:val="84"/>
          <w:szCs w:val="84"/>
        </w:rPr>
        <w:t>7</w:t>
      </w:r>
      <w:r w:rsidRPr="003F6762">
        <w:rPr>
          <w:rFonts w:ascii="Times New Roman" w:hAnsi="Times New Roman" w:cs="Times New Roman"/>
          <w:b/>
          <w:bCs/>
          <w:color w:val="002060"/>
          <w:sz w:val="84"/>
          <w:szCs w:val="84"/>
        </w:rPr>
        <w:t>.</w:t>
      </w:r>
      <w:r w:rsidR="008A5C0E">
        <w:rPr>
          <w:rFonts w:ascii="Times New Roman" w:hAnsi="Times New Roman" w:cs="Times New Roman"/>
          <w:b/>
          <w:bCs/>
          <w:color w:val="002060"/>
          <w:sz w:val="84"/>
          <w:szCs w:val="84"/>
        </w:rPr>
        <w:t>1.2</w:t>
      </w:r>
    </w:p>
    <w:p w14:paraId="222B89C9" w14:textId="361A8925" w:rsidR="005363AF" w:rsidRDefault="008A5C0E" w:rsidP="0092047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val="en-US"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val="en-US" w:eastAsia="en-IN"/>
          <w14:ligatures w14:val="none"/>
        </w:rPr>
        <w:t>Facilities and I</w:t>
      </w:r>
      <w:r w:rsidRPr="008A5C0E"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val="en-US" w:eastAsia="en-IN"/>
          <w14:ligatures w14:val="none"/>
        </w:rPr>
        <w:t>nitiatives</w:t>
      </w:r>
    </w:p>
    <w:p w14:paraId="1CD10D81" w14:textId="358A28AF" w:rsidR="008A5C0E" w:rsidRPr="000515D1" w:rsidRDefault="008A5C0E" w:rsidP="00920476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val="en-US" w:eastAsia="en-IN"/>
          <w14:ligatures w14:val="none"/>
        </w:rPr>
        <w:t>Photos and Videos</w:t>
      </w:r>
    </w:p>
    <w:p w14:paraId="7B51A7FA" w14:textId="77777777" w:rsidR="005363AF" w:rsidRPr="00C36BDE" w:rsidRDefault="005363AF" w:rsidP="005363AF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  <w:r w:rsidRPr="00C36BDE"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  <w:t>Supporting Documents</w:t>
      </w:r>
    </w:p>
    <w:p w14:paraId="06A6185C" w14:textId="77777777" w:rsidR="005363AF" w:rsidRPr="000515D1" w:rsidRDefault="005363AF" w:rsidP="005363AF">
      <w:p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2D0142B0" w14:textId="77777777" w:rsidR="005363AF" w:rsidRDefault="005363AF" w:rsidP="005363AF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8F29966" w14:textId="77777777" w:rsidR="005363AF" w:rsidRPr="00A201C7" w:rsidRDefault="005363AF" w:rsidP="005363AF">
      <w:pPr>
        <w:rPr>
          <w:rFonts w:ascii="Times New Roman" w:hAnsi="Times New Roman" w:cs="Times New Roman"/>
          <w:sz w:val="32"/>
          <w:szCs w:val="32"/>
        </w:rPr>
      </w:pPr>
    </w:p>
    <w:p w14:paraId="329C4E7C" w14:textId="77777777" w:rsidR="005363AF" w:rsidRDefault="005363AF" w:rsidP="00581D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10F6D" w14:textId="0B6CC8D0" w:rsidR="004D3E4F" w:rsidRDefault="004D3E4F" w:rsidP="00920476"/>
    <w:p w14:paraId="022ED12F" w14:textId="4311A7D0" w:rsidR="004C1103" w:rsidRDefault="004C1103" w:rsidP="004C11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5"/>
          <w:szCs w:val="15"/>
        </w:rPr>
      </w:pPr>
      <w:r>
        <w:rPr>
          <w:noProof/>
          <w:color w:val="00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06D1E71" wp14:editId="175FA47E">
                <wp:simplePos x="0" y="0"/>
                <wp:positionH relativeFrom="page">
                  <wp:posOffset>58103</wp:posOffset>
                </wp:positionH>
                <wp:positionV relativeFrom="page">
                  <wp:posOffset>9915843</wp:posOffset>
                </wp:positionV>
                <wp:extent cx="7505700" cy="285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7913" y="3770475"/>
                          <a:ext cx="74961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AC4235" w14:textId="77777777" w:rsidR="004C1103" w:rsidRDefault="004C1103" w:rsidP="004C110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D1E71" id="Rectangle 6" o:spid="_x0000_s1026" style="position:absolute;margin-left:4.6pt;margin-top:780.8pt;width:591pt;height:2.2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" fillcolor="black" stroked="f">
                <v:textbox inset="2.53958mm,2.53958mm,2.53958mm,2.53958mm">
                  <w:txbxContent>
                    <w:p w14:paraId="72AC4235" w14:textId="77777777" w:rsidR="004C1103" w:rsidRDefault="004C1103" w:rsidP="004C1103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FBD6BA2" w14:textId="5CB73937" w:rsidR="00BD5FCF" w:rsidRDefault="00BD5FCF" w:rsidP="00BD5FCF">
      <w:pPr>
        <w:pStyle w:val="Heading1"/>
        <w:tabs>
          <w:tab w:val="left" w:pos="599"/>
        </w:tabs>
        <w:spacing w:before="90" w:line="360" w:lineRule="auto"/>
        <w:jc w:val="both"/>
      </w:pPr>
    </w:p>
    <w:p w14:paraId="14576A7B" w14:textId="0822443C" w:rsidR="008A5C0E" w:rsidRDefault="008A5C0E" w:rsidP="008A5C0E">
      <w:pPr>
        <w:pStyle w:val="Heading1"/>
        <w:tabs>
          <w:tab w:val="left" w:pos="599"/>
        </w:tabs>
        <w:spacing w:before="90" w:line="360" w:lineRule="auto"/>
        <w:ind w:left="960"/>
        <w:jc w:val="both"/>
      </w:pPr>
      <w:r>
        <w:lastRenderedPageBreak/>
        <w:t>7.1.2 The Institution has facilities and initiatives for</w:t>
      </w:r>
    </w:p>
    <w:p w14:paraId="789CBD08" w14:textId="70E47B8F" w:rsidR="008A5C0E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Alternate sources of energy and energy conservation measures</w:t>
      </w:r>
    </w:p>
    <w:p w14:paraId="300CDFA2" w14:textId="20F0257C" w:rsidR="008A5C0E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 xml:space="preserve">Management of the various types of degradable and </w:t>
      </w:r>
      <w:proofErr w:type="spellStart"/>
      <w:r>
        <w:t>nondegradable</w:t>
      </w:r>
      <w:proofErr w:type="spellEnd"/>
      <w:r>
        <w:t xml:space="preserve"> waste</w:t>
      </w:r>
    </w:p>
    <w:p w14:paraId="78EC09E9" w14:textId="2532349A" w:rsidR="008A5C0E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Water conservation</w:t>
      </w:r>
    </w:p>
    <w:p w14:paraId="15115868" w14:textId="2175E8A3" w:rsidR="008A5C0E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Green campus initiatives</w:t>
      </w:r>
    </w:p>
    <w:p w14:paraId="26958B9F" w14:textId="2CBFDFEB" w:rsidR="00BD5FCF" w:rsidRDefault="008A5C0E" w:rsidP="008A5C0E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Disabled-friendly, barrier free environment</w:t>
      </w:r>
      <w:r w:rsidR="00BD5FCF">
        <w:t xml:space="preserve"> </w:t>
      </w:r>
    </w:p>
    <w:p w14:paraId="57FE13E9" w14:textId="77777777" w:rsidR="008A5C0E" w:rsidRDefault="008A5C0E" w:rsidP="008A5C0E">
      <w:pPr>
        <w:pStyle w:val="Heading1"/>
        <w:tabs>
          <w:tab w:val="left" w:pos="599"/>
        </w:tabs>
        <w:spacing w:before="90" w:line="360" w:lineRule="auto"/>
        <w:ind w:left="1320" w:firstLine="0"/>
        <w:jc w:val="both"/>
      </w:pPr>
    </w:p>
    <w:tbl>
      <w:tblPr>
        <w:tblW w:w="965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3261"/>
        <w:gridCol w:w="5386"/>
      </w:tblGrid>
      <w:tr w:rsidR="008A5C0E" w:rsidRPr="004C1103" w14:paraId="60D85341" w14:textId="77777777" w:rsidTr="002B26DE">
        <w:trPr>
          <w:trHeight w:val="676"/>
        </w:trPr>
        <w:tc>
          <w:tcPr>
            <w:tcW w:w="1006" w:type="dxa"/>
          </w:tcPr>
          <w:p w14:paraId="069089EA" w14:textId="3C89E4DC" w:rsidR="008A5C0E" w:rsidRPr="0099218F" w:rsidRDefault="008A5C0E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3261" w:type="dxa"/>
          </w:tcPr>
          <w:p w14:paraId="40D7E606" w14:textId="5F66A5FC" w:rsidR="008A5C0E" w:rsidRPr="0099218F" w:rsidRDefault="008A5C0E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5386" w:type="dxa"/>
          </w:tcPr>
          <w:p w14:paraId="35A04734" w14:textId="5E2CC799" w:rsidR="008A5C0E" w:rsidRPr="0099218F" w:rsidRDefault="008A5C0E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</w:tr>
      <w:tr w:rsidR="002B26DE" w:rsidRPr="004C1103" w14:paraId="614DDEBD" w14:textId="77777777" w:rsidTr="002B26DE">
        <w:trPr>
          <w:trHeight w:val="688"/>
        </w:trPr>
        <w:tc>
          <w:tcPr>
            <w:tcW w:w="1006" w:type="dxa"/>
          </w:tcPr>
          <w:p w14:paraId="30A08E7A" w14:textId="4C831872" w:rsidR="002B26DE" w:rsidRPr="004C1103" w:rsidRDefault="002B26DE" w:rsidP="002B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906E019" w14:textId="7B16464B" w:rsidR="002B26DE" w:rsidRPr="004C1103" w:rsidRDefault="002B26DE" w:rsidP="002B26D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 Voltaic Panels for Solar Energy</w:t>
            </w:r>
          </w:p>
        </w:tc>
        <w:tc>
          <w:tcPr>
            <w:tcW w:w="5386" w:type="dxa"/>
          </w:tcPr>
          <w:p w14:paraId="57CFFDF1" w14:textId="137504DA" w:rsidR="002B26DE" w:rsidRPr="008A5C0E" w:rsidRDefault="002B26DE" w:rsidP="002B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B70">
              <w:t xml:space="preserve">https://www.ajiet.edu.in/Sustainable_initiatives.php#1    </w:t>
            </w:r>
          </w:p>
        </w:tc>
      </w:tr>
      <w:tr w:rsidR="002B26DE" w:rsidRPr="004C1103" w14:paraId="3F8F0867" w14:textId="77777777" w:rsidTr="002B26DE">
        <w:trPr>
          <w:trHeight w:val="656"/>
        </w:trPr>
        <w:tc>
          <w:tcPr>
            <w:tcW w:w="1006" w:type="dxa"/>
          </w:tcPr>
          <w:p w14:paraId="03A7EFF3" w14:textId="5FFB3004" w:rsidR="002B26DE" w:rsidRPr="004C1103" w:rsidRDefault="002B26DE" w:rsidP="002B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6F020BC9" w14:textId="10BB3EC1" w:rsidR="002B26DE" w:rsidRPr="004C1103" w:rsidRDefault="002B26DE" w:rsidP="002B26D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LED’s for Energy Conservation</w:t>
            </w:r>
          </w:p>
        </w:tc>
        <w:tc>
          <w:tcPr>
            <w:tcW w:w="5386" w:type="dxa"/>
          </w:tcPr>
          <w:p w14:paraId="3C8B1AC7" w14:textId="5E473832" w:rsidR="002B26DE" w:rsidRPr="008A5C0E" w:rsidRDefault="002B26DE" w:rsidP="002B2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r w:rsidRPr="00126B70">
              <w:t>https://www.ajiet.edu.in/Sustainable_initiatives.php#2</w:t>
            </w:r>
          </w:p>
        </w:tc>
      </w:tr>
      <w:tr w:rsidR="002B26DE" w:rsidRPr="004C1103" w14:paraId="13D85ECB" w14:textId="77777777" w:rsidTr="002B26DE">
        <w:trPr>
          <w:trHeight w:val="656"/>
        </w:trPr>
        <w:tc>
          <w:tcPr>
            <w:tcW w:w="1006" w:type="dxa"/>
          </w:tcPr>
          <w:p w14:paraId="40413713" w14:textId="6EB94837" w:rsidR="002B26DE" w:rsidRDefault="002B26DE" w:rsidP="002B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20EAB0AA" w14:textId="04816276" w:rsidR="002B26DE" w:rsidRDefault="002B26DE" w:rsidP="002B26D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Motion Sensor based lights for energy conservation</w:t>
            </w:r>
          </w:p>
        </w:tc>
        <w:tc>
          <w:tcPr>
            <w:tcW w:w="5386" w:type="dxa"/>
          </w:tcPr>
          <w:p w14:paraId="66883EA6" w14:textId="5CE2D892" w:rsidR="002B26DE" w:rsidRPr="008A5C0E" w:rsidRDefault="002B26DE" w:rsidP="002B2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B70">
              <w:t>https://www.ajiet.edu.in/Sustainable_initiatives.php#3</w:t>
            </w:r>
          </w:p>
        </w:tc>
      </w:tr>
      <w:tr w:rsidR="002B26DE" w:rsidRPr="004C1103" w14:paraId="01BC74F6" w14:textId="77777777" w:rsidTr="002B26DE">
        <w:trPr>
          <w:trHeight w:val="656"/>
        </w:trPr>
        <w:tc>
          <w:tcPr>
            <w:tcW w:w="1006" w:type="dxa"/>
          </w:tcPr>
          <w:p w14:paraId="25B9F857" w14:textId="35DFB179" w:rsidR="002B26DE" w:rsidRDefault="002B26DE" w:rsidP="002B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6A78D6BA" w14:textId="40864EF3" w:rsidR="002B26DE" w:rsidRDefault="002B26DE" w:rsidP="002B26D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Degradable and non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A5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degradable waste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Management</w:t>
            </w:r>
          </w:p>
        </w:tc>
        <w:tc>
          <w:tcPr>
            <w:tcW w:w="5386" w:type="dxa"/>
          </w:tcPr>
          <w:p w14:paraId="38D29575" w14:textId="313D4DE8" w:rsidR="002B26DE" w:rsidRPr="008A5C0E" w:rsidRDefault="002B26DE" w:rsidP="002B2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B70">
              <w:t>https://www.ajiet.edu.in/Sustainable_initiatives.php#4</w:t>
            </w:r>
          </w:p>
        </w:tc>
      </w:tr>
      <w:tr w:rsidR="002B26DE" w:rsidRPr="004C1103" w14:paraId="03D525FD" w14:textId="77777777" w:rsidTr="002B26DE">
        <w:trPr>
          <w:trHeight w:val="656"/>
        </w:trPr>
        <w:tc>
          <w:tcPr>
            <w:tcW w:w="1006" w:type="dxa"/>
          </w:tcPr>
          <w:p w14:paraId="00EC02D7" w14:textId="1DEE0B86" w:rsidR="002B26DE" w:rsidRDefault="002B26DE" w:rsidP="002B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79359A44" w14:textId="7739C5ED" w:rsidR="002B26DE" w:rsidRDefault="002B26DE" w:rsidP="002B26D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Water Conservation</w:t>
            </w:r>
          </w:p>
        </w:tc>
        <w:tc>
          <w:tcPr>
            <w:tcW w:w="5386" w:type="dxa"/>
          </w:tcPr>
          <w:p w14:paraId="186C0A55" w14:textId="69DADCCB" w:rsidR="002B26DE" w:rsidRPr="008A5C0E" w:rsidRDefault="002B26DE" w:rsidP="002B2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B70">
              <w:t>https://www.ajiet.edu.in/Sustainable_initiatives.php#5</w:t>
            </w:r>
          </w:p>
        </w:tc>
      </w:tr>
      <w:tr w:rsidR="002B26DE" w:rsidRPr="004C1103" w14:paraId="32556103" w14:textId="77777777" w:rsidTr="002B26DE">
        <w:trPr>
          <w:trHeight w:val="656"/>
        </w:trPr>
        <w:tc>
          <w:tcPr>
            <w:tcW w:w="1006" w:type="dxa"/>
          </w:tcPr>
          <w:p w14:paraId="61A7EDC3" w14:textId="4A5D10EA" w:rsidR="002B26DE" w:rsidRDefault="002B26DE" w:rsidP="002B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14:paraId="02594ADA" w14:textId="54B04DA6" w:rsidR="002B26DE" w:rsidRDefault="002B26DE" w:rsidP="002B26D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 Campus Initiatives</w:t>
            </w:r>
          </w:p>
        </w:tc>
        <w:tc>
          <w:tcPr>
            <w:tcW w:w="5386" w:type="dxa"/>
          </w:tcPr>
          <w:p w14:paraId="36994E16" w14:textId="412D162C" w:rsidR="002B26DE" w:rsidRPr="008A5C0E" w:rsidRDefault="002B26DE" w:rsidP="002B2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B70">
              <w:t>https://www.ajiet.edu.in/Sustainable_initiatives.php#6</w:t>
            </w:r>
          </w:p>
        </w:tc>
      </w:tr>
      <w:tr w:rsidR="002B26DE" w:rsidRPr="004C1103" w14:paraId="548BB7FC" w14:textId="77777777" w:rsidTr="002B26DE">
        <w:trPr>
          <w:trHeight w:val="656"/>
        </w:trPr>
        <w:tc>
          <w:tcPr>
            <w:tcW w:w="1006" w:type="dxa"/>
          </w:tcPr>
          <w:p w14:paraId="007B7FB7" w14:textId="1F66D1B0" w:rsidR="002B26DE" w:rsidRDefault="002B26DE" w:rsidP="002B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14:paraId="1CDF3A91" w14:textId="2BDF93A9" w:rsidR="002B26DE" w:rsidRDefault="002B26DE" w:rsidP="002B26D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Disabled-friendly, barrier free environment</w:t>
            </w:r>
          </w:p>
        </w:tc>
        <w:tc>
          <w:tcPr>
            <w:tcW w:w="5386" w:type="dxa"/>
          </w:tcPr>
          <w:p w14:paraId="3AD69129" w14:textId="35A0AC90" w:rsidR="002B26DE" w:rsidRPr="008A5C0E" w:rsidRDefault="002B26DE" w:rsidP="002B2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B70">
              <w:t>https://www.ajiet.edu.in/Sustainable_initiatives.php#7</w:t>
            </w:r>
          </w:p>
        </w:tc>
      </w:tr>
    </w:tbl>
    <w:p w14:paraId="67607ECB" w14:textId="77777777" w:rsidR="004C1103" w:rsidRPr="004D3E4F" w:rsidRDefault="004C1103" w:rsidP="004C1103"/>
    <w:sectPr w:rsidR="004C1103" w:rsidRPr="004D3E4F" w:rsidSect="00613D01">
      <w:headerReference w:type="default" r:id="rId9"/>
      <w:footerReference w:type="default" r:id="rId10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BB75B" w14:textId="77777777" w:rsidR="00F3445B" w:rsidRDefault="00F3445B" w:rsidP="004D3E4F">
      <w:pPr>
        <w:spacing w:after="0" w:line="240" w:lineRule="auto"/>
      </w:pPr>
      <w:r>
        <w:separator/>
      </w:r>
    </w:p>
  </w:endnote>
  <w:endnote w:type="continuationSeparator" w:id="0">
    <w:p w14:paraId="29A812EB" w14:textId="77777777" w:rsidR="00F3445B" w:rsidRDefault="00F3445B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242E7" w14:textId="77777777" w:rsidR="00F3445B" w:rsidRDefault="00F3445B" w:rsidP="004D3E4F">
      <w:pPr>
        <w:spacing w:after="0" w:line="240" w:lineRule="auto"/>
      </w:pPr>
      <w:r>
        <w:separator/>
      </w:r>
    </w:p>
  </w:footnote>
  <w:footnote w:type="continuationSeparator" w:id="0">
    <w:p w14:paraId="1920B814" w14:textId="77777777" w:rsidR="00F3445B" w:rsidRDefault="00F3445B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ED8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192D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4" w15:restartNumberingAfterBreak="0">
    <w:nsid w:val="557827B4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4344B"/>
    <w:rsid w:val="00085E55"/>
    <w:rsid w:val="00186E87"/>
    <w:rsid w:val="001D3960"/>
    <w:rsid w:val="00264392"/>
    <w:rsid w:val="002700FE"/>
    <w:rsid w:val="00270E65"/>
    <w:rsid w:val="002743BD"/>
    <w:rsid w:val="002B26DE"/>
    <w:rsid w:val="002F36FE"/>
    <w:rsid w:val="0030314A"/>
    <w:rsid w:val="00344F2E"/>
    <w:rsid w:val="00345919"/>
    <w:rsid w:val="00351092"/>
    <w:rsid w:val="003A0DA2"/>
    <w:rsid w:val="003B74EE"/>
    <w:rsid w:val="00415494"/>
    <w:rsid w:val="004538F1"/>
    <w:rsid w:val="004C1103"/>
    <w:rsid w:val="004C37CB"/>
    <w:rsid w:val="004D3E4F"/>
    <w:rsid w:val="005363AF"/>
    <w:rsid w:val="00581DA5"/>
    <w:rsid w:val="005B2E7F"/>
    <w:rsid w:val="005D5047"/>
    <w:rsid w:val="005F5BF9"/>
    <w:rsid w:val="00613D01"/>
    <w:rsid w:val="006D1E93"/>
    <w:rsid w:val="006E3B73"/>
    <w:rsid w:val="007264C1"/>
    <w:rsid w:val="007349A5"/>
    <w:rsid w:val="00763C76"/>
    <w:rsid w:val="00765E80"/>
    <w:rsid w:val="007D553B"/>
    <w:rsid w:val="007F030C"/>
    <w:rsid w:val="007F26F9"/>
    <w:rsid w:val="008575F3"/>
    <w:rsid w:val="008A5C0E"/>
    <w:rsid w:val="00920476"/>
    <w:rsid w:val="0099218F"/>
    <w:rsid w:val="009A41E2"/>
    <w:rsid w:val="00A235E8"/>
    <w:rsid w:val="00AF696B"/>
    <w:rsid w:val="00BD5FCF"/>
    <w:rsid w:val="00C05506"/>
    <w:rsid w:val="00C17BAE"/>
    <w:rsid w:val="00C36706"/>
    <w:rsid w:val="00C605E7"/>
    <w:rsid w:val="00C80AA7"/>
    <w:rsid w:val="00D730C3"/>
    <w:rsid w:val="00DC7DD8"/>
    <w:rsid w:val="00E33849"/>
    <w:rsid w:val="00F3445B"/>
    <w:rsid w:val="00FD3DF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AD00-2F26-4C55-8FD2-9F7603E4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3</cp:revision>
  <cp:lastPrinted>2024-08-25T18:00:00Z</cp:lastPrinted>
  <dcterms:created xsi:type="dcterms:W3CDTF">2024-08-30T06:17:00Z</dcterms:created>
  <dcterms:modified xsi:type="dcterms:W3CDTF">2024-08-30T06:17:00Z</dcterms:modified>
</cp:coreProperties>
</file>